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8491" w14:textId="77777777" w:rsidR="008B232D" w:rsidRPr="008B232D" w:rsidRDefault="008B232D" w:rsidP="00895AA1">
      <w:pPr>
        <w:rPr>
          <w:sz w:val="24"/>
          <w:szCs w:val="24"/>
        </w:rPr>
      </w:pPr>
    </w:p>
    <w:tbl>
      <w:tblPr>
        <w:tblStyle w:val="TableGrid"/>
        <w:tblW w:w="11085" w:type="dxa"/>
        <w:tblLook w:val="0600" w:firstRow="0" w:lastRow="0" w:firstColumn="0" w:lastColumn="0" w:noHBand="1" w:noVBand="1"/>
      </w:tblPr>
      <w:tblGrid>
        <w:gridCol w:w="1326"/>
        <w:gridCol w:w="4601"/>
        <w:gridCol w:w="5158"/>
      </w:tblGrid>
      <w:tr w:rsidR="00B35C64" w14:paraId="7C0177AA" w14:textId="77777777" w:rsidTr="00EB2B77">
        <w:tc>
          <w:tcPr>
            <w:tcW w:w="1326" w:type="dxa"/>
            <w:tcBorders>
              <w:top w:val="nil"/>
              <w:left w:val="nil"/>
            </w:tcBorders>
          </w:tcPr>
          <w:p w14:paraId="39A0CB9A" w14:textId="77777777" w:rsidR="00895AA1" w:rsidRDefault="00895AA1" w:rsidP="00481BD4"/>
        </w:tc>
        <w:tc>
          <w:tcPr>
            <w:tcW w:w="4601" w:type="dxa"/>
          </w:tcPr>
          <w:p w14:paraId="68AF9DB9" w14:textId="26762710" w:rsidR="00895AA1" w:rsidRPr="00351B8C" w:rsidRDefault="008B232D" w:rsidP="00481BD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Individual</w:t>
            </w:r>
            <w:r w:rsidRPr="00CB0C7A">
              <w:rPr>
                <w:b/>
                <w:smallCaps/>
                <w:color w:val="0070C0"/>
              </w:rPr>
              <w:t xml:space="preserve"> </w:t>
            </w:r>
            <w:r w:rsidR="00895AA1" w:rsidRPr="00CB0C7A">
              <w:rPr>
                <w:b/>
                <w:smallCaps/>
                <w:color w:val="0070C0"/>
              </w:rPr>
              <w:t>Efforts</w:t>
            </w:r>
          </w:p>
        </w:tc>
        <w:tc>
          <w:tcPr>
            <w:tcW w:w="5158" w:type="dxa"/>
          </w:tcPr>
          <w:p w14:paraId="3442A6B0" w14:textId="235162CC" w:rsidR="00895AA1" w:rsidRPr="004A4D89" w:rsidRDefault="008B232D" w:rsidP="00481BD4">
            <w:pPr>
              <w:jc w:val="center"/>
              <w:rPr>
                <w:rFonts w:cs="Arial"/>
                <w:b/>
                <w:smallCaps/>
              </w:rPr>
            </w:pPr>
            <w:r w:rsidRPr="004A4D89">
              <w:rPr>
                <w:rFonts w:cs="Arial"/>
                <w:b/>
                <w:smallCaps/>
              </w:rPr>
              <w:t xml:space="preserve">Your Business / Your Team </w:t>
            </w:r>
            <w:r w:rsidR="00895AA1" w:rsidRPr="004A4D89">
              <w:rPr>
                <w:rFonts w:cs="Arial"/>
                <w:b/>
                <w:smallCaps/>
                <w:color w:val="0070C0"/>
              </w:rPr>
              <w:t>Efforts</w:t>
            </w:r>
          </w:p>
        </w:tc>
      </w:tr>
      <w:tr w:rsidR="00B35C64" w14:paraId="57AA9327" w14:textId="77777777" w:rsidTr="00EB2B77">
        <w:trPr>
          <w:trHeight w:val="4364"/>
        </w:trPr>
        <w:tc>
          <w:tcPr>
            <w:tcW w:w="1326" w:type="dxa"/>
            <w:vAlign w:val="center"/>
          </w:tcPr>
          <w:p w14:paraId="5F58AAC5" w14:textId="2A7DD5EB" w:rsidR="00895AA1" w:rsidRPr="00351B8C" w:rsidRDefault="00895AA1" w:rsidP="00186971">
            <w:pPr>
              <w:jc w:val="center"/>
              <w:rPr>
                <w:b/>
                <w:smallCaps/>
              </w:rPr>
            </w:pPr>
            <w:r w:rsidRPr="00351B8C">
              <w:rPr>
                <w:b/>
                <w:smallCaps/>
              </w:rPr>
              <w:t xml:space="preserve">High </w:t>
            </w:r>
            <w:r w:rsidR="008B232D">
              <w:rPr>
                <w:b/>
                <w:smallCaps/>
              </w:rPr>
              <w:t>Priorities</w:t>
            </w:r>
            <w:r w:rsidRPr="00351B8C">
              <w:rPr>
                <w:b/>
                <w:smallCaps/>
              </w:rPr>
              <w:t>/</w:t>
            </w:r>
          </w:p>
          <w:p w14:paraId="679C24B3" w14:textId="77777777" w:rsidR="00895AA1" w:rsidRDefault="00895AA1" w:rsidP="00186971">
            <w:pPr>
              <w:jc w:val="center"/>
            </w:pPr>
            <w:r w:rsidRPr="00351B8C">
              <w:rPr>
                <w:b/>
                <w:smallCaps/>
              </w:rPr>
              <w:t>High Energy</w:t>
            </w:r>
          </w:p>
        </w:tc>
        <w:tc>
          <w:tcPr>
            <w:tcW w:w="4601" w:type="dxa"/>
          </w:tcPr>
          <w:p w14:paraId="4273E57B" w14:textId="06C16A63" w:rsidR="000870F7" w:rsidRPr="00A916BD" w:rsidRDefault="004A4D89" w:rsidP="000870F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color w:val="0070C0"/>
              </w:rPr>
            </w:pPr>
            <w:r w:rsidRPr="006D200A">
              <w:rPr>
                <w:b/>
                <w:bCs/>
                <w:iCs/>
                <w:color w:val="0070C0"/>
              </w:rPr>
              <w:t xml:space="preserve">How will HR be invited to the Executive Table? </w:t>
            </w:r>
          </w:p>
          <w:p w14:paraId="451B0885" w14:textId="77777777" w:rsidR="00A916BD" w:rsidRPr="00A916BD" w:rsidRDefault="00A916BD" w:rsidP="00A916BD">
            <w:pPr>
              <w:rPr>
                <w:b/>
                <w:bCs/>
                <w:color w:val="0070C0"/>
              </w:rPr>
            </w:pPr>
          </w:p>
          <w:p w14:paraId="50FE3850" w14:textId="550F2E66" w:rsidR="004A4D89" w:rsidRPr="006D200A" w:rsidRDefault="004A4D89" w:rsidP="000870F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color w:val="0070C0"/>
              </w:rPr>
            </w:pPr>
            <w:r w:rsidRPr="006D200A">
              <w:rPr>
                <w:b/>
                <w:bCs/>
                <w:color w:val="0070C0"/>
              </w:rPr>
              <w:t>Acknowledge workplace ‘stress’:</w:t>
            </w:r>
          </w:p>
          <w:p w14:paraId="30E5915C" w14:textId="248F67F9" w:rsidR="004A4D89" w:rsidRDefault="000870F7" w:rsidP="006D200A">
            <w:pPr>
              <w:pStyle w:val="ListParagraph"/>
              <w:ind w:left="360"/>
              <w:rPr>
                <w:b/>
                <w:bCs/>
                <w:color w:val="0070C0"/>
              </w:rPr>
            </w:pPr>
            <w:r w:rsidRPr="006D200A">
              <w:rPr>
                <w:b/>
                <w:bCs/>
                <w:color w:val="0070C0"/>
              </w:rPr>
              <w:t xml:space="preserve">             </w:t>
            </w:r>
            <w:r w:rsidR="004A4D89" w:rsidRPr="006D200A">
              <w:rPr>
                <w:b/>
                <w:bCs/>
                <w:color w:val="0070C0"/>
              </w:rPr>
              <w:t xml:space="preserve">Listen &amp; Understand  </w:t>
            </w:r>
          </w:p>
          <w:p w14:paraId="2C94856A" w14:textId="77777777" w:rsidR="00A916BD" w:rsidRPr="006D200A" w:rsidRDefault="00A916BD" w:rsidP="006D200A">
            <w:pPr>
              <w:pStyle w:val="ListParagraph"/>
              <w:ind w:left="360"/>
              <w:rPr>
                <w:b/>
                <w:bCs/>
                <w:color w:val="0070C0"/>
              </w:rPr>
            </w:pPr>
          </w:p>
          <w:p w14:paraId="6DF92C0F" w14:textId="1A1D2CE7" w:rsidR="00895AA1" w:rsidRPr="006D200A" w:rsidRDefault="00B35C64" w:rsidP="000870F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  <w:color w:val="0070C0"/>
              </w:rPr>
            </w:pPr>
            <w:r w:rsidRPr="006D200A">
              <w:rPr>
                <w:b/>
                <w:bCs/>
                <w:color w:val="0070C0"/>
              </w:rPr>
              <w:t>What is the ‘tone’ that is translated to others</w:t>
            </w:r>
            <w:r w:rsidR="006D200A" w:rsidRPr="006D200A">
              <w:rPr>
                <w:b/>
                <w:bCs/>
                <w:color w:val="0070C0"/>
              </w:rPr>
              <w:t>,</w:t>
            </w:r>
            <w:r w:rsidRPr="006D200A">
              <w:rPr>
                <w:b/>
                <w:bCs/>
                <w:color w:val="0070C0"/>
              </w:rPr>
              <w:t xml:space="preserve"> including clients</w:t>
            </w:r>
            <w:r w:rsidR="006D200A" w:rsidRPr="006D200A">
              <w:rPr>
                <w:b/>
                <w:bCs/>
                <w:color w:val="0070C0"/>
              </w:rPr>
              <w:t>,</w:t>
            </w:r>
            <w:r w:rsidRPr="006D200A">
              <w:rPr>
                <w:b/>
                <w:bCs/>
                <w:color w:val="0070C0"/>
              </w:rPr>
              <w:t xml:space="preserve"> use/learn to</w:t>
            </w:r>
            <w:r w:rsidR="004A4D89" w:rsidRPr="006D200A">
              <w:rPr>
                <w:b/>
                <w:bCs/>
                <w:color w:val="0070C0"/>
              </w:rPr>
              <w:t xml:space="preserve"> </w:t>
            </w:r>
            <w:r w:rsidR="000870F7" w:rsidRPr="006D200A">
              <w:rPr>
                <w:b/>
                <w:bCs/>
                <w:color w:val="0070C0"/>
              </w:rPr>
              <w:t>‘</w:t>
            </w:r>
            <w:r w:rsidR="004A4D89" w:rsidRPr="006D200A">
              <w:rPr>
                <w:b/>
                <w:bCs/>
                <w:color w:val="0070C0"/>
              </w:rPr>
              <w:t>Decode</w:t>
            </w:r>
            <w:r w:rsidRPr="006D200A">
              <w:rPr>
                <w:b/>
                <w:bCs/>
                <w:color w:val="0070C0"/>
              </w:rPr>
              <w:t xml:space="preserve">, Demonstrate, Deposit? </w:t>
            </w:r>
            <w:r w:rsidR="004A4D89" w:rsidRPr="006D200A">
              <w:rPr>
                <w:b/>
                <w:bCs/>
                <w:color w:val="0070C0"/>
              </w:rPr>
              <w:t xml:space="preserve"> </w:t>
            </w:r>
            <w:r w:rsidR="00EC2178" w:rsidRPr="006D200A">
              <w:rPr>
                <w:b/>
                <w:bCs/>
                <w:color w:val="0070C0"/>
              </w:rPr>
              <w:t xml:space="preserve">                   </w:t>
            </w:r>
          </w:p>
          <w:p w14:paraId="64A0586E" w14:textId="28888256" w:rsidR="00895AA1" w:rsidRPr="006D200A" w:rsidRDefault="00895AA1" w:rsidP="00481BD4">
            <w:pPr>
              <w:rPr>
                <w:sz w:val="16"/>
                <w:szCs w:val="16"/>
              </w:rPr>
            </w:pPr>
          </w:p>
          <w:p w14:paraId="17FCE4CD" w14:textId="280B1BB5" w:rsidR="00E72C82" w:rsidRPr="006D200A" w:rsidRDefault="00286A4C" w:rsidP="00286A4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</w:t>
            </w:r>
            <w:r w:rsidR="00E72C82" w:rsidRPr="006D200A">
              <w:rPr>
                <w:b/>
                <w:bCs/>
                <w:color w:val="0070C0"/>
              </w:rPr>
              <w:t xml:space="preserve">How will you carry over ‘personal care’ </w:t>
            </w:r>
            <w:r w:rsidRPr="006D200A">
              <w:rPr>
                <w:b/>
                <w:bCs/>
                <w:color w:val="0070C0"/>
              </w:rPr>
              <w:t xml:space="preserve">    </w:t>
            </w:r>
            <w:r w:rsidR="00A916BD">
              <w:rPr>
                <w:b/>
                <w:bCs/>
                <w:color w:val="0070C0"/>
              </w:rPr>
              <w:t>+ ‘</w:t>
            </w:r>
            <w:r w:rsidR="00E72C82" w:rsidRPr="006D200A">
              <w:rPr>
                <w:b/>
                <w:bCs/>
                <w:color w:val="0070C0"/>
              </w:rPr>
              <w:t>‘giving respect’</w:t>
            </w:r>
            <w:r w:rsidR="00B35C64" w:rsidRPr="006D200A">
              <w:rPr>
                <w:b/>
                <w:bCs/>
                <w:color w:val="0070C0"/>
              </w:rPr>
              <w:t xml:space="preserve"> to</w:t>
            </w:r>
            <w:r w:rsidR="00E72C82" w:rsidRPr="006D200A">
              <w:rPr>
                <w:b/>
                <w:bCs/>
                <w:color w:val="0070C0"/>
              </w:rPr>
              <w:t>:</w:t>
            </w:r>
          </w:p>
          <w:p w14:paraId="5038647B" w14:textId="3F7E26FC" w:rsidR="00E72C82" w:rsidRPr="006D200A" w:rsidRDefault="00E72C82" w:rsidP="00B35C6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70C0"/>
              </w:rPr>
            </w:pPr>
            <w:r w:rsidRPr="006D200A">
              <w:rPr>
                <w:b/>
                <w:bCs/>
                <w:color w:val="0070C0"/>
              </w:rPr>
              <w:t>Outgoing</w:t>
            </w:r>
            <w:r w:rsidR="00B35C64" w:rsidRPr="006D200A">
              <w:rPr>
                <w:b/>
                <w:bCs/>
                <w:color w:val="0070C0"/>
              </w:rPr>
              <w:t xml:space="preserve"> emails</w:t>
            </w:r>
          </w:p>
          <w:p w14:paraId="4540DB15" w14:textId="1551A230" w:rsidR="006D200A" w:rsidRDefault="006D200A" w:rsidP="00481BD4">
            <w:pPr>
              <w:pStyle w:val="ListParagraph"/>
              <w:numPr>
                <w:ilvl w:val="0"/>
                <w:numId w:val="5"/>
              </w:numPr>
            </w:pPr>
            <w:r w:rsidRPr="00A916BD">
              <w:rPr>
                <w:b/>
                <w:bCs/>
                <w:color w:val="0070C0"/>
              </w:rPr>
              <w:t>Zoom calls</w:t>
            </w:r>
            <w:r w:rsidR="00B35C64" w:rsidRPr="00A916BD">
              <w:rPr>
                <w:b/>
                <w:bCs/>
                <w:color w:val="0070C0"/>
              </w:rPr>
              <w:t xml:space="preserve"> </w:t>
            </w:r>
          </w:p>
          <w:p w14:paraId="26EC6603" w14:textId="77777777" w:rsidR="006D200A" w:rsidRDefault="006D200A" w:rsidP="00481BD4"/>
          <w:p w14:paraId="58BE2522" w14:textId="3B494F20" w:rsidR="008B232D" w:rsidRDefault="008B232D" w:rsidP="00481BD4"/>
        </w:tc>
        <w:tc>
          <w:tcPr>
            <w:tcW w:w="5158" w:type="dxa"/>
          </w:tcPr>
          <w:p w14:paraId="328A285D" w14:textId="7764FAFF" w:rsidR="00CB0C7A" w:rsidRPr="00CB0C7A" w:rsidRDefault="004A4D89" w:rsidP="00CB0C7A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>Strategic HR … ‘Proactive HR”</w:t>
            </w:r>
            <w:r w:rsidR="000870F7">
              <w:rPr>
                <w:b/>
                <w:bCs/>
                <w:iCs/>
                <w:color w:val="0070C0"/>
              </w:rPr>
              <w:t xml:space="preserve"> Ideas</w:t>
            </w:r>
          </w:p>
          <w:p w14:paraId="55F98F29" w14:textId="72AD41F4" w:rsidR="00CB0C7A" w:rsidRPr="00CB0C7A" w:rsidRDefault="004A4D89" w:rsidP="00CB0C7A">
            <w:pPr>
              <w:rPr>
                <w:b/>
                <w:bCs/>
                <w:iCs/>
                <w:color w:val="0070C0"/>
              </w:rPr>
            </w:pPr>
            <w:r>
              <w:rPr>
                <w:b/>
                <w:bCs/>
                <w:iCs/>
                <w:color w:val="0070C0"/>
              </w:rPr>
              <w:t xml:space="preserve">Plan </w:t>
            </w:r>
            <w:r w:rsidR="00D676DE">
              <w:rPr>
                <w:b/>
                <w:bCs/>
                <w:iCs/>
                <w:color w:val="0070C0"/>
              </w:rPr>
              <w:t>+</w:t>
            </w:r>
            <w:r>
              <w:rPr>
                <w:b/>
                <w:bCs/>
                <w:iCs/>
                <w:color w:val="0070C0"/>
              </w:rPr>
              <w:t xml:space="preserve"> Process Analysis</w:t>
            </w:r>
            <w:r w:rsidR="000870F7">
              <w:rPr>
                <w:b/>
                <w:bCs/>
                <w:iCs/>
                <w:color w:val="0070C0"/>
              </w:rPr>
              <w:t xml:space="preserve"> Ideas</w:t>
            </w:r>
          </w:p>
          <w:p w14:paraId="12DF1749" w14:textId="0D669EC6" w:rsidR="00CB0C7A" w:rsidRPr="004A4D89" w:rsidRDefault="004A4D89" w:rsidP="004A4D8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Cs/>
                <w:color w:val="0070C0"/>
              </w:rPr>
            </w:pPr>
            <w:r w:rsidRPr="004A4D89">
              <w:rPr>
                <w:b/>
                <w:bCs/>
                <w:iCs/>
                <w:color w:val="0070C0"/>
              </w:rPr>
              <w:t xml:space="preserve">Strategic HR Processes (The 6 processes) </w:t>
            </w:r>
          </w:p>
          <w:p w14:paraId="3B22E0A3" w14:textId="1BC66EA3" w:rsidR="004A4D89" w:rsidRPr="004A4D89" w:rsidRDefault="004A4D89" w:rsidP="004A4D8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Cs/>
                <w:color w:val="0070C0"/>
              </w:rPr>
            </w:pPr>
            <w:r w:rsidRPr="004A4D89">
              <w:rPr>
                <w:b/>
                <w:bCs/>
                <w:iCs/>
                <w:color w:val="0070C0"/>
              </w:rPr>
              <w:t xml:space="preserve">Engage </w:t>
            </w:r>
          </w:p>
          <w:p w14:paraId="268F174B" w14:textId="60D9F0A3" w:rsidR="004A4D89" w:rsidRPr="004A4D89" w:rsidRDefault="004A4D89" w:rsidP="004A4D8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Cs/>
                <w:color w:val="0070C0"/>
              </w:rPr>
            </w:pPr>
            <w:r w:rsidRPr="004A4D89">
              <w:rPr>
                <w:b/>
                <w:bCs/>
                <w:iCs/>
                <w:color w:val="0070C0"/>
              </w:rPr>
              <w:t>Retain</w:t>
            </w:r>
          </w:p>
          <w:p w14:paraId="44F01729" w14:textId="09247FF1" w:rsidR="00F20DB2" w:rsidRDefault="00F20DB2" w:rsidP="00481BD4">
            <w:pPr>
              <w:jc w:val="center"/>
              <w:rPr>
                <w:i/>
                <w:smallCaps/>
              </w:rPr>
            </w:pPr>
          </w:p>
          <w:p w14:paraId="49B56379" w14:textId="77777777" w:rsidR="00F20DB2" w:rsidRDefault="00F20DB2" w:rsidP="00481BD4">
            <w:pPr>
              <w:jc w:val="center"/>
              <w:rPr>
                <w:i/>
                <w:smallCaps/>
              </w:rPr>
            </w:pPr>
          </w:p>
          <w:p w14:paraId="678796A1" w14:textId="4FC8F9A7" w:rsidR="00895AA1" w:rsidRPr="00D45973" w:rsidRDefault="00895AA1" w:rsidP="00186971">
            <w:pPr>
              <w:jc w:val="center"/>
            </w:pPr>
          </w:p>
        </w:tc>
      </w:tr>
      <w:tr w:rsidR="00B35C64" w14:paraId="1DDE9EEE" w14:textId="77777777" w:rsidTr="00EB2B77">
        <w:trPr>
          <w:trHeight w:val="5930"/>
        </w:trPr>
        <w:tc>
          <w:tcPr>
            <w:tcW w:w="1326" w:type="dxa"/>
            <w:vAlign w:val="center"/>
          </w:tcPr>
          <w:p w14:paraId="45DC11E4" w14:textId="1B04B2E9" w:rsidR="00895AA1" w:rsidRPr="00351B8C" w:rsidRDefault="008B232D" w:rsidP="008B232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Changes</w:t>
            </w:r>
          </w:p>
          <w:p w14:paraId="26A71FB0" w14:textId="1A5072CD" w:rsidR="00895AA1" w:rsidRPr="00D45973" w:rsidRDefault="00895AA1" w:rsidP="00186971">
            <w:pPr>
              <w:jc w:val="center"/>
              <w:rPr>
                <w:b/>
              </w:rPr>
            </w:pPr>
          </w:p>
        </w:tc>
        <w:tc>
          <w:tcPr>
            <w:tcW w:w="4601" w:type="dxa"/>
          </w:tcPr>
          <w:p w14:paraId="74775DD4" w14:textId="0C26E045" w:rsidR="00895AA1" w:rsidRPr="008B232D" w:rsidRDefault="00A916BD" w:rsidP="00481BD4">
            <w:pPr>
              <w:jc w:val="center"/>
              <w:rPr>
                <w:b/>
                <w:bCs/>
                <w:i/>
                <w:smallCaps/>
              </w:rPr>
            </w:pPr>
            <w:r>
              <w:rPr>
                <w:b/>
                <w:bCs/>
                <w:i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67688" wp14:editId="74258B9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213360</wp:posOffset>
                      </wp:positionV>
                      <wp:extent cx="616458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45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8023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6.8pt" to="48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" strokecolor="black [3213]" strokeweight=".5pt"/>
                  </w:pict>
                </mc:Fallback>
              </mc:AlternateContent>
            </w:r>
            <w:r w:rsidR="008B232D" w:rsidRPr="008B232D">
              <w:rPr>
                <w:b/>
                <w:bCs/>
                <w:i/>
                <w:smallCaps/>
              </w:rPr>
              <w:t xml:space="preserve">Individual </w:t>
            </w:r>
            <w:r w:rsidR="008B232D" w:rsidRPr="006D200A">
              <w:rPr>
                <w:b/>
                <w:bCs/>
                <w:i/>
                <w:smallCaps/>
                <w:color w:val="FF0000"/>
              </w:rPr>
              <w:t>Changes</w:t>
            </w:r>
          </w:p>
          <w:p w14:paraId="4FE89F9D" w14:textId="586077BF" w:rsidR="00895AA1" w:rsidRPr="000870F7" w:rsidRDefault="000870F7" w:rsidP="00481BD4">
            <w:pPr>
              <w:rPr>
                <w:b/>
                <w:bCs/>
                <w:color w:val="FF0000"/>
              </w:rPr>
            </w:pPr>
            <w:r w:rsidRPr="000870F7">
              <w:rPr>
                <w:b/>
                <w:bCs/>
                <w:color w:val="FF0000"/>
              </w:rPr>
              <w:t xml:space="preserve">Purposeful Life Formula </w:t>
            </w:r>
            <w:r w:rsidR="00D676DE">
              <w:rPr>
                <w:b/>
                <w:bCs/>
                <w:color w:val="FF0000"/>
              </w:rPr>
              <w:t>Exercise</w:t>
            </w:r>
          </w:p>
          <w:p w14:paraId="6C9EE55E" w14:textId="26D23658" w:rsidR="000870F7" w:rsidRDefault="000870F7" w:rsidP="00481BD4">
            <w:pPr>
              <w:rPr>
                <w:color w:val="FF0000"/>
              </w:rPr>
            </w:pPr>
          </w:p>
          <w:p w14:paraId="697B96B9" w14:textId="6B95348F" w:rsidR="000870F7" w:rsidRPr="000870F7" w:rsidRDefault="000870F7" w:rsidP="00481BD4">
            <w:pPr>
              <w:rPr>
                <w:b/>
                <w:bCs/>
                <w:color w:val="FF0000"/>
              </w:rPr>
            </w:pPr>
            <w:r w:rsidRPr="000870F7">
              <w:rPr>
                <w:b/>
                <w:bCs/>
                <w:color w:val="FF0000"/>
              </w:rPr>
              <w:t xml:space="preserve">Coaching Skills </w:t>
            </w:r>
          </w:p>
          <w:p w14:paraId="3BBA6ACE" w14:textId="1C64531B" w:rsidR="008B232D" w:rsidRDefault="00EC2178" w:rsidP="008B232D">
            <w:r>
              <w:t xml:space="preserve">                            </w:t>
            </w:r>
          </w:p>
          <w:p w14:paraId="424B4811" w14:textId="77777777" w:rsidR="00895AA1" w:rsidRDefault="00895AA1" w:rsidP="00186971">
            <w:pPr>
              <w:jc w:val="center"/>
            </w:pPr>
          </w:p>
          <w:p w14:paraId="113E0A71" w14:textId="77777777" w:rsidR="006D200A" w:rsidRDefault="006D200A" w:rsidP="00186971">
            <w:pPr>
              <w:jc w:val="center"/>
            </w:pPr>
          </w:p>
          <w:p w14:paraId="26709315" w14:textId="77777777" w:rsidR="006D200A" w:rsidRDefault="006D200A" w:rsidP="00186971">
            <w:pPr>
              <w:jc w:val="center"/>
            </w:pPr>
          </w:p>
          <w:p w14:paraId="43578D72" w14:textId="77777777" w:rsidR="006D200A" w:rsidRDefault="006D200A" w:rsidP="00186971">
            <w:pPr>
              <w:jc w:val="center"/>
            </w:pPr>
          </w:p>
          <w:p w14:paraId="1A5E6D46" w14:textId="77777777" w:rsidR="006D200A" w:rsidRDefault="006D200A" w:rsidP="00186971">
            <w:pPr>
              <w:jc w:val="center"/>
            </w:pPr>
          </w:p>
          <w:p w14:paraId="22C88A67" w14:textId="77777777" w:rsidR="006D200A" w:rsidRDefault="006D200A" w:rsidP="00186971">
            <w:pPr>
              <w:jc w:val="center"/>
            </w:pPr>
          </w:p>
          <w:p w14:paraId="76288715" w14:textId="77777777" w:rsidR="006D200A" w:rsidRDefault="006D200A" w:rsidP="00186971">
            <w:pPr>
              <w:jc w:val="center"/>
            </w:pPr>
          </w:p>
          <w:p w14:paraId="3F58CBD0" w14:textId="77777777" w:rsidR="006D200A" w:rsidRDefault="006D200A" w:rsidP="00186971">
            <w:pPr>
              <w:jc w:val="center"/>
            </w:pPr>
          </w:p>
          <w:p w14:paraId="4390C807" w14:textId="77777777" w:rsidR="006D200A" w:rsidRDefault="006D200A" w:rsidP="00186971">
            <w:pPr>
              <w:jc w:val="center"/>
            </w:pPr>
          </w:p>
          <w:p w14:paraId="286D2E18" w14:textId="77777777" w:rsidR="006D200A" w:rsidRDefault="006D200A" w:rsidP="00186971">
            <w:pPr>
              <w:jc w:val="center"/>
            </w:pPr>
          </w:p>
          <w:p w14:paraId="080AD1EA" w14:textId="77777777" w:rsidR="006D200A" w:rsidRDefault="006D200A" w:rsidP="00186971">
            <w:pPr>
              <w:jc w:val="center"/>
            </w:pPr>
          </w:p>
          <w:p w14:paraId="4F092BF5" w14:textId="77777777" w:rsidR="006D200A" w:rsidRDefault="006D200A" w:rsidP="00186971">
            <w:pPr>
              <w:jc w:val="center"/>
            </w:pPr>
          </w:p>
          <w:p w14:paraId="21DB712A" w14:textId="77139312" w:rsidR="006D200A" w:rsidRDefault="006D200A" w:rsidP="006D200A"/>
        </w:tc>
        <w:tc>
          <w:tcPr>
            <w:tcW w:w="5158" w:type="dxa"/>
          </w:tcPr>
          <w:p w14:paraId="2C9DF8E3" w14:textId="43D10998" w:rsidR="00F20DB2" w:rsidRPr="006D200A" w:rsidRDefault="008B232D" w:rsidP="00481BD4">
            <w:pPr>
              <w:jc w:val="center"/>
              <w:rPr>
                <w:i/>
                <w:iCs/>
                <w:smallCaps/>
                <w:color w:val="FF0000"/>
              </w:rPr>
            </w:pPr>
            <w:r w:rsidRPr="008B232D">
              <w:rPr>
                <w:b/>
                <w:i/>
                <w:iCs/>
                <w:smallCaps/>
              </w:rPr>
              <w:t xml:space="preserve">Your Business / Your Team </w:t>
            </w:r>
            <w:r w:rsidRPr="006D200A">
              <w:rPr>
                <w:b/>
                <w:i/>
                <w:iCs/>
                <w:smallCaps/>
                <w:color w:val="FF0000"/>
              </w:rPr>
              <w:t>Changes</w:t>
            </w:r>
          </w:p>
          <w:p w14:paraId="5EA1950A" w14:textId="2FF3326B" w:rsidR="000870F7" w:rsidRPr="000870F7" w:rsidRDefault="000870F7" w:rsidP="000870F7">
            <w:pPr>
              <w:rPr>
                <w:b/>
                <w:bCs/>
                <w:color w:val="FF0000"/>
              </w:rPr>
            </w:pPr>
            <w:r w:rsidRPr="000870F7">
              <w:rPr>
                <w:b/>
                <w:bCs/>
                <w:color w:val="FF0000"/>
              </w:rPr>
              <w:t>Engage Ideas:</w:t>
            </w:r>
          </w:p>
          <w:p w14:paraId="52C473FE" w14:textId="11E1918E" w:rsidR="000870F7" w:rsidRPr="006D200A" w:rsidRDefault="00B35C64" w:rsidP="00B35C6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</w:rPr>
            </w:pPr>
            <w:r w:rsidRPr="006D200A">
              <w:rPr>
                <w:b/>
                <w:bCs/>
                <w:color w:val="FF0000"/>
              </w:rPr>
              <w:t>Level of Engagement</w:t>
            </w:r>
            <w:r w:rsidR="006D200A" w:rsidRPr="006D200A">
              <w:rPr>
                <w:b/>
                <w:bCs/>
                <w:color w:val="FF0000"/>
              </w:rPr>
              <w:t>-</w:t>
            </w:r>
            <w:r w:rsidRPr="006D200A">
              <w:rPr>
                <w:b/>
                <w:bCs/>
                <w:color w:val="FF0000"/>
              </w:rPr>
              <w:t xml:space="preserve"> Starts at </w:t>
            </w:r>
            <w:r w:rsidR="000870F7" w:rsidRPr="006D200A">
              <w:rPr>
                <w:b/>
                <w:bCs/>
                <w:color w:val="FF0000"/>
              </w:rPr>
              <w:t xml:space="preserve">Recruitment </w:t>
            </w:r>
          </w:p>
          <w:p w14:paraId="32E63044" w14:textId="01D39753" w:rsidR="000870F7" w:rsidRDefault="000870F7" w:rsidP="000870F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</w:rPr>
            </w:pPr>
            <w:r w:rsidRPr="000870F7">
              <w:rPr>
                <w:b/>
                <w:bCs/>
                <w:color w:val="FF0000"/>
              </w:rPr>
              <w:t>Day One – Assign Mentor / Coach</w:t>
            </w:r>
          </w:p>
          <w:p w14:paraId="2F29FB69" w14:textId="4DB0E193" w:rsidR="000870F7" w:rsidRPr="006D200A" w:rsidRDefault="00D676DE" w:rsidP="00E72C8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FF0000"/>
              </w:rPr>
            </w:pPr>
            <w:r w:rsidRPr="006D200A">
              <w:rPr>
                <w:b/>
                <w:bCs/>
                <w:color w:val="FF0000"/>
              </w:rPr>
              <w:t xml:space="preserve">Team Communication: </w:t>
            </w:r>
            <w:r w:rsidR="00E72C82" w:rsidRPr="006D200A">
              <w:rPr>
                <w:b/>
                <w:bCs/>
                <w:color w:val="FF0000"/>
              </w:rPr>
              <w:t>Avoid ‘The Crazy Cycle in the Workplace</w:t>
            </w:r>
            <w:r w:rsidR="006D200A">
              <w:rPr>
                <w:b/>
                <w:bCs/>
                <w:color w:val="FF0000"/>
              </w:rPr>
              <w:t xml:space="preserve">’ </w:t>
            </w:r>
            <w:r w:rsidR="00E72C82" w:rsidRPr="006D200A">
              <w:rPr>
                <w:b/>
                <w:bCs/>
                <w:color w:val="FF0000"/>
              </w:rPr>
              <w:t xml:space="preserve"> </w:t>
            </w:r>
            <w:r w:rsidRPr="006D200A">
              <w:rPr>
                <w:b/>
                <w:bCs/>
                <w:color w:val="FF0000"/>
              </w:rPr>
              <w:t xml:space="preserve">Learn to </w:t>
            </w:r>
            <w:r w:rsidR="006D200A">
              <w:rPr>
                <w:b/>
                <w:bCs/>
                <w:color w:val="FF0000"/>
              </w:rPr>
              <w:t>D</w:t>
            </w:r>
            <w:r w:rsidRPr="006D200A">
              <w:rPr>
                <w:b/>
                <w:bCs/>
                <w:color w:val="FF0000"/>
              </w:rPr>
              <w:t>ecode</w:t>
            </w:r>
            <w:r w:rsidR="006D200A">
              <w:rPr>
                <w:b/>
                <w:bCs/>
                <w:color w:val="FF0000"/>
              </w:rPr>
              <w:t>..</w:t>
            </w:r>
          </w:p>
          <w:p w14:paraId="2B4FBA0E" w14:textId="77777777" w:rsidR="00A916BD" w:rsidRDefault="00A916BD" w:rsidP="000870F7">
            <w:pPr>
              <w:rPr>
                <w:b/>
                <w:bCs/>
                <w:color w:val="FF0000"/>
              </w:rPr>
            </w:pPr>
          </w:p>
          <w:p w14:paraId="46CF2219" w14:textId="4D32A779" w:rsidR="000870F7" w:rsidRPr="000870F7" w:rsidRDefault="000870F7" w:rsidP="000870F7">
            <w:pPr>
              <w:rPr>
                <w:b/>
                <w:bCs/>
                <w:color w:val="FF0000"/>
              </w:rPr>
            </w:pPr>
            <w:r w:rsidRPr="000870F7">
              <w:rPr>
                <w:b/>
                <w:bCs/>
                <w:color w:val="FF0000"/>
              </w:rPr>
              <w:t>Retain Ideas:</w:t>
            </w:r>
          </w:p>
          <w:p w14:paraId="37730A84" w14:textId="4B3447BD" w:rsidR="00D676DE" w:rsidRDefault="00D676DE" w:rsidP="00D676D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D676DE">
              <w:rPr>
                <w:b/>
                <w:bCs/>
                <w:color w:val="FF0000"/>
              </w:rPr>
              <w:t>Team Skills / Leadership Development</w:t>
            </w:r>
          </w:p>
          <w:p w14:paraId="75EA0B85" w14:textId="3D41BEF9" w:rsidR="00E72C82" w:rsidRDefault="00E72C82" w:rsidP="00E72C8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            ‘</w:t>
            </w:r>
            <w:r w:rsidRPr="000870F7">
              <w:rPr>
                <w:b/>
                <w:bCs/>
                <w:color w:val="FF0000"/>
              </w:rPr>
              <w:t>Elevations for Organizations</w:t>
            </w:r>
            <w:r>
              <w:rPr>
                <w:b/>
                <w:bCs/>
                <w:color w:val="FF0000"/>
              </w:rPr>
              <w:t>’</w:t>
            </w:r>
          </w:p>
          <w:p w14:paraId="144BEF41" w14:textId="7C9C1483" w:rsidR="00E72C82" w:rsidRPr="006D200A" w:rsidRDefault="00E72C82" w:rsidP="00D676D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6D200A">
              <w:rPr>
                <w:b/>
                <w:bCs/>
                <w:color w:val="FF0000"/>
              </w:rPr>
              <w:t>‘Fun’ Activities for the Team</w:t>
            </w:r>
          </w:p>
          <w:p w14:paraId="72705825" w14:textId="7CC45DB5" w:rsidR="00D676DE" w:rsidRPr="006D200A" w:rsidRDefault="00D676DE" w:rsidP="00D676D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6D200A">
              <w:rPr>
                <w:b/>
                <w:bCs/>
                <w:color w:val="FF0000"/>
              </w:rPr>
              <w:t>Career Development</w:t>
            </w:r>
          </w:p>
          <w:p w14:paraId="6DDAE963" w14:textId="711ADE86" w:rsidR="00D676DE" w:rsidRPr="006D200A" w:rsidRDefault="00D676DE" w:rsidP="00D676DE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6D200A">
              <w:rPr>
                <w:b/>
                <w:bCs/>
                <w:color w:val="FF0000"/>
              </w:rPr>
              <w:t>Skill Training: (Shish Kabob)</w:t>
            </w:r>
            <w:r w:rsidRPr="006D200A">
              <w:rPr>
                <w:color w:val="FF0000"/>
              </w:rPr>
              <w:t xml:space="preserve"> </w:t>
            </w:r>
          </w:p>
          <w:p w14:paraId="6F0D275E" w14:textId="2D393560" w:rsidR="006D200A" w:rsidRPr="00A916BD" w:rsidRDefault="00D676DE" w:rsidP="006D200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</w:rPr>
            </w:pPr>
            <w:r w:rsidRPr="00A916BD">
              <w:rPr>
                <w:b/>
                <w:bCs/>
                <w:color w:val="FF0000"/>
              </w:rPr>
              <w:t>Generational Communication Coaching</w:t>
            </w:r>
          </w:p>
          <w:p w14:paraId="783D180F" w14:textId="5AD0EEE2" w:rsidR="006D200A" w:rsidRDefault="006D200A" w:rsidP="006D200A">
            <w:pPr>
              <w:pStyle w:val="ListParagraph"/>
              <w:rPr>
                <w:b/>
                <w:bCs/>
                <w:color w:val="FF0000"/>
              </w:rPr>
            </w:pPr>
          </w:p>
          <w:p w14:paraId="1C6942A0" w14:textId="0D2DA488" w:rsidR="006D200A" w:rsidRDefault="006D200A" w:rsidP="006D200A">
            <w:pPr>
              <w:pStyle w:val="ListParagraph"/>
              <w:rPr>
                <w:b/>
                <w:bCs/>
                <w:color w:val="FF0000"/>
              </w:rPr>
            </w:pPr>
          </w:p>
          <w:p w14:paraId="2B0DB5EC" w14:textId="4808E145" w:rsidR="006D200A" w:rsidRDefault="006D200A" w:rsidP="006D200A">
            <w:pPr>
              <w:pStyle w:val="ListParagraph"/>
              <w:rPr>
                <w:b/>
                <w:bCs/>
                <w:color w:val="FF0000"/>
              </w:rPr>
            </w:pPr>
          </w:p>
          <w:p w14:paraId="17B6F94C" w14:textId="61869B4B" w:rsidR="006D200A" w:rsidRDefault="006D200A" w:rsidP="006D200A">
            <w:pPr>
              <w:pStyle w:val="ListParagraph"/>
              <w:rPr>
                <w:b/>
                <w:bCs/>
                <w:color w:val="FF0000"/>
              </w:rPr>
            </w:pPr>
          </w:p>
          <w:p w14:paraId="04007F6A" w14:textId="2224BFF4" w:rsidR="006D200A" w:rsidRDefault="006D200A" w:rsidP="006D200A">
            <w:pPr>
              <w:pStyle w:val="ListParagraph"/>
              <w:rPr>
                <w:b/>
                <w:bCs/>
                <w:color w:val="FF0000"/>
              </w:rPr>
            </w:pPr>
          </w:p>
          <w:p w14:paraId="27FF7E89" w14:textId="0BFD5491" w:rsidR="006D200A" w:rsidRDefault="006D200A" w:rsidP="006D200A">
            <w:pPr>
              <w:rPr>
                <w:b/>
                <w:bCs/>
                <w:color w:val="FF0000"/>
              </w:rPr>
            </w:pPr>
          </w:p>
          <w:p w14:paraId="10A1F2FB" w14:textId="77777777" w:rsidR="006D200A" w:rsidRPr="006D200A" w:rsidRDefault="006D200A" w:rsidP="006D200A">
            <w:pPr>
              <w:rPr>
                <w:b/>
                <w:bCs/>
                <w:color w:val="FF0000"/>
              </w:rPr>
            </w:pPr>
          </w:p>
          <w:p w14:paraId="45DBD747" w14:textId="08A08340" w:rsidR="000870F7" w:rsidRPr="00D45973" w:rsidRDefault="000870F7" w:rsidP="00EB2B77">
            <w:r>
              <w:rPr>
                <w:b/>
                <w:bCs/>
                <w:color w:val="FF0000"/>
              </w:rPr>
              <w:t xml:space="preserve">      </w:t>
            </w:r>
            <w:r w:rsidR="00E72C82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5A42BCE2" w14:textId="77777777" w:rsidR="004E68CE" w:rsidRDefault="004E68CE"/>
    <w:sectPr w:rsidR="004E68CE" w:rsidSect="006D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170" w:bottom="0" w:left="720" w:header="27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F0AE" w14:textId="77777777" w:rsidR="00E609D0" w:rsidRDefault="00E609D0" w:rsidP="00EC2178">
      <w:pPr>
        <w:spacing w:after="0"/>
      </w:pPr>
      <w:r>
        <w:separator/>
      </w:r>
    </w:p>
  </w:endnote>
  <w:endnote w:type="continuationSeparator" w:id="0">
    <w:p w14:paraId="108277D1" w14:textId="77777777" w:rsidR="00E609D0" w:rsidRDefault="00E609D0" w:rsidP="00EC2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DCDA" w14:textId="77777777" w:rsidR="00714C0E" w:rsidRDefault="00714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EED4" w14:textId="3660960D" w:rsidR="00706428" w:rsidRDefault="00706428" w:rsidP="00186971">
    <w:pPr>
      <w:pStyle w:val="Footer"/>
      <w:jc w:val="center"/>
      <w:rPr>
        <w:color w:val="201F1E"/>
        <w:sz w:val="28"/>
        <w:szCs w:val="28"/>
        <w:shd w:val="clear" w:color="auto" w:fill="FFFFF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36C21B" wp14:editId="6DC99CF5">
              <wp:simplePos x="0" y="0"/>
              <wp:positionH relativeFrom="column">
                <wp:posOffset>933450</wp:posOffset>
              </wp:positionH>
              <wp:positionV relativeFrom="paragraph">
                <wp:posOffset>19685</wp:posOffset>
              </wp:positionV>
              <wp:extent cx="4775200" cy="234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0" cy="234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3D87A" w14:textId="77777777" w:rsidR="00706428" w:rsidRDefault="00706428" w:rsidP="00706428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09F1B2" w14:textId="77777777" w:rsidR="00706428" w:rsidRDefault="00706428" w:rsidP="0070642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6C2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3.5pt;margin-top:1.55pt;width:376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" filled="f" stroked="f">
              <v:textbox>
                <w:txbxContent>
                  <w:p w14:paraId="5483D87A" w14:textId="77777777" w:rsidR="00706428" w:rsidRDefault="00706428" w:rsidP="00706428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309F1B2" w14:textId="77777777" w:rsidR="00706428" w:rsidRDefault="00706428" w:rsidP="0070642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color w:val="201F1E"/>
        <w:sz w:val="28"/>
        <w:szCs w:val="28"/>
        <w:shd w:val="clear" w:color="auto" w:fill="FFFFFF"/>
      </w:rPr>
      <w:tab/>
    </w:r>
  </w:p>
  <w:p w14:paraId="61C9B973" w14:textId="1A60C013" w:rsidR="00186971" w:rsidRPr="006D200A" w:rsidRDefault="00186971" w:rsidP="002D5E26">
    <w:pPr>
      <w:pStyle w:val="Footer"/>
      <w:rPr>
        <w:b/>
        <w:bCs/>
        <w:color w:val="FF0000"/>
        <w:sz w:val="24"/>
        <w:szCs w:val="24"/>
        <w:bdr w:val="none" w:sz="0" w:space="0" w:color="auto" w:frame="1"/>
        <w:shd w:val="clear" w:color="auto" w:fill="FFFFFF"/>
      </w:rPr>
    </w:pPr>
    <w:r w:rsidRPr="008B232D">
      <w:rPr>
        <w:color w:val="201F1E"/>
        <w:sz w:val="24"/>
        <w:szCs w:val="24"/>
        <w:shd w:val="clear" w:color="auto" w:fill="FFFFFF"/>
      </w:rPr>
      <w:t xml:space="preserve">   </w:t>
    </w:r>
    <w:r w:rsidR="002D5E26">
      <w:rPr>
        <w:color w:val="201F1E"/>
        <w:sz w:val="24"/>
        <w:szCs w:val="24"/>
        <w:shd w:val="clear" w:color="auto" w:fill="FFFFFF"/>
      </w:rPr>
      <w:tab/>
    </w:r>
    <w:r w:rsidRPr="008B232D">
      <w:rPr>
        <w:color w:val="201F1E"/>
        <w:sz w:val="24"/>
        <w:szCs w:val="24"/>
        <w:shd w:val="clear" w:color="auto" w:fill="FFFFFF"/>
      </w:rPr>
      <w:t xml:space="preserve"> </w:t>
    </w:r>
    <w:hyperlink r:id="rId1" w:history="1">
      <w:r w:rsidR="002D5E26" w:rsidRPr="006D200A">
        <w:rPr>
          <w:rStyle w:val="Hyperlink"/>
          <w:b/>
          <w:bCs/>
          <w:color w:val="FF0000"/>
          <w:sz w:val="24"/>
          <w:szCs w:val="24"/>
          <w:u w:val="none"/>
          <w:shd w:val="clear" w:color="auto" w:fill="FFFFFF"/>
        </w:rPr>
        <w:t>alysia</w:t>
      </w:r>
      <w:r w:rsidR="002D5E26" w:rsidRPr="006D200A">
        <w:rPr>
          <w:rStyle w:val="Hyperlink"/>
          <w:b/>
          <w:bCs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</w:rPr>
        <w:t>@kehoeconsultants.com</w:t>
      </w:r>
    </w:hyperlink>
    <w:r w:rsidR="002D5E26" w:rsidRPr="006D200A">
      <w:rPr>
        <w:b/>
        <w:bCs/>
        <w:color w:val="FF0000"/>
        <w:sz w:val="24"/>
        <w:szCs w:val="24"/>
        <w:bdr w:val="none" w:sz="0" w:space="0" w:color="auto" w:frame="1"/>
        <w:shd w:val="clear" w:color="auto" w:fill="FFFFFF"/>
      </w:rPr>
      <w:t xml:space="preserve">   </w:t>
    </w:r>
  </w:p>
  <w:p w14:paraId="71B55757" w14:textId="77777777" w:rsidR="00186971" w:rsidRPr="008B232D" w:rsidRDefault="00186971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4287" w14:textId="77777777" w:rsidR="00714C0E" w:rsidRDefault="0071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8CDE0" w14:textId="77777777" w:rsidR="00E609D0" w:rsidRDefault="00E609D0" w:rsidP="00EC2178">
      <w:pPr>
        <w:spacing w:after="0"/>
      </w:pPr>
      <w:r>
        <w:separator/>
      </w:r>
    </w:p>
  </w:footnote>
  <w:footnote w:type="continuationSeparator" w:id="0">
    <w:p w14:paraId="47145902" w14:textId="77777777" w:rsidR="00E609D0" w:rsidRDefault="00E609D0" w:rsidP="00EC2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1968" w14:textId="77777777" w:rsidR="00714C0E" w:rsidRDefault="00714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C6D5" w14:textId="0A32700D" w:rsidR="006D200A" w:rsidRDefault="00A916BD" w:rsidP="00A916BD">
    <w:pPr>
      <w:ind w:left="-1620" w:right="-1170"/>
      <w:jc w:val="center"/>
      <w:rPr>
        <w:rFonts w:cs="Arial"/>
        <w:b/>
        <w:sz w:val="32"/>
        <w:szCs w:val="32"/>
      </w:rPr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0BB3AFEE" wp14:editId="7176C5BA">
          <wp:simplePos x="0" y="0"/>
          <wp:positionH relativeFrom="column">
            <wp:posOffset>5966460</wp:posOffset>
          </wp:positionH>
          <wp:positionV relativeFrom="paragraph">
            <wp:posOffset>-80010</wp:posOffset>
          </wp:positionV>
          <wp:extent cx="1002665" cy="657903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665" cy="657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00A" w:rsidRPr="006D200A">
      <w:rPr>
        <w:rFonts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C0BBFB" wp14:editId="3DA0B95B">
              <wp:simplePos x="0" y="0"/>
              <wp:positionH relativeFrom="column">
                <wp:posOffset>5234940</wp:posOffset>
              </wp:positionH>
              <wp:positionV relativeFrom="paragraph">
                <wp:posOffset>262890</wp:posOffset>
              </wp:positionV>
              <wp:extent cx="131826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6A70B" w14:textId="6EBE119F" w:rsidR="006D200A" w:rsidRPr="006D200A" w:rsidRDefault="006D200A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C0B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2pt;margin-top:20.7pt;width:103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" filled="f" stroked="f">
              <v:textbox style="mso-fit-shape-to-text:t">
                <w:txbxContent>
                  <w:p w14:paraId="5016A70B" w14:textId="6EBE119F" w:rsidR="006D200A" w:rsidRPr="006D200A" w:rsidRDefault="006D200A">
                    <w:pPr>
                      <w:rPr>
                        <w:b/>
                        <w:bCs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 xml:space="preserve">          </w:t>
    </w:r>
    <w:r w:rsidR="00EB2B77" w:rsidRPr="004A4D89">
      <w:rPr>
        <w:rFonts w:cs="Arial"/>
        <w:b/>
        <w:sz w:val="32"/>
        <w:szCs w:val="32"/>
      </w:rPr>
      <w:t>‘Brin</w:t>
    </w:r>
    <w:r w:rsidR="006D200A">
      <w:rPr>
        <w:rFonts w:cs="Arial"/>
        <w:b/>
        <w:sz w:val="32"/>
        <w:szCs w:val="32"/>
      </w:rPr>
      <w:t>g</w:t>
    </w:r>
    <w:r w:rsidR="00EB2B77" w:rsidRPr="004A4D89">
      <w:rPr>
        <w:rFonts w:cs="Arial"/>
        <w:b/>
        <w:sz w:val="32"/>
        <w:szCs w:val="32"/>
      </w:rPr>
      <w:t>ing HR Into the New Normal</w:t>
    </w:r>
    <w:r w:rsidR="006D200A">
      <w:rPr>
        <w:rFonts w:cs="Arial"/>
        <w:b/>
        <w:sz w:val="32"/>
        <w:szCs w:val="32"/>
      </w:rPr>
      <w:t>’</w:t>
    </w:r>
  </w:p>
  <w:p w14:paraId="1E61E2C8" w14:textId="76C1C0B6" w:rsidR="00EB2B77" w:rsidRPr="006D200A" w:rsidRDefault="00A916BD" w:rsidP="006D200A">
    <w:pPr>
      <w:ind w:left="-1620" w:right="-1170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       </w:t>
    </w:r>
    <w:r w:rsidR="00EB2B77" w:rsidRPr="004A4D89">
      <w:rPr>
        <w:rFonts w:cs="Arial"/>
        <w:b/>
        <w:sz w:val="32"/>
        <w:szCs w:val="32"/>
      </w:rPr>
      <w:t xml:space="preserve">Change &amp; Action Sheet  </w:t>
    </w:r>
  </w:p>
  <w:p w14:paraId="2C45D053" w14:textId="77777777" w:rsidR="00EB2B77" w:rsidRPr="004A4D89" w:rsidRDefault="00EB2B77" w:rsidP="00EB2B77">
    <w:pPr>
      <w:rPr>
        <w:sz w:val="16"/>
        <w:szCs w:val="16"/>
      </w:rPr>
    </w:pPr>
    <w:r w:rsidRPr="004A4D89">
      <w:rPr>
        <w:sz w:val="16"/>
        <w:szCs w:val="16"/>
      </w:rPr>
      <w:tab/>
    </w:r>
    <w:r w:rsidRPr="004A4D89">
      <w:rPr>
        <w:sz w:val="16"/>
        <w:szCs w:val="16"/>
      </w:rPr>
      <w:tab/>
    </w:r>
  </w:p>
  <w:p w14:paraId="028E7ED2" w14:textId="38216A2F" w:rsidR="00EC2178" w:rsidRDefault="00EB2B77" w:rsidP="006D200A">
    <w:pPr>
      <w:jc w:val="center"/>
    </w:pPr>
    <w:r w:rsidRPr="004A4D89">
      <w:rPr>
        <w:rFonts w:cs="Arial"/>
      </w:rPr>
      <w:t>Name:  __________________________  Today’s  Date: 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4784" w14:textId="77777777" w:rsidR="00714C0E" w:rsidRDefault="0071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354"/>
    <w:multiLevelType w:val="hybridMultilevel"/>
    <w:tmpl w:val="A440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BC9"/>
    <w:multiLevelType w:val="hybridMultilevel"/>
    <w:tmpl w:val="3AE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AD0"/>
    <w:multiLevelType w:val="hybridMultilevel"/>
    <w:tmpl w:val="58A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94181"/>
    <w:multiLevelType w:val="hybridMultilevel"/>
    <w:tmpl w:val="6006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41C"/>
    <w:multiLevelType w:val="hybridMultilevel"/>
    <w:tmpl w:val="6FB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2B2"/>
    <w:rsid w:val="00022AF5"/>
    <w:rsid w:val="00037EE2"/>
    <w:rsid w:val="000870F7"/>
    <w:rsid w:val="00186971"/>
    <w:rsid w:val="0020035B"/>
    <w:rsid w:val="00286A4C"/>
    <w:rsid w:val="002D5E26"/>
    <w:rsid w:val="00333B51"/>
    <w:rsid w:val="00386ED6"/>
    <w:rsid w:val="00442F3D"/>
    <w:rsid w:val="00462C6E"/>
    <w:rsid w:val="0048438A"/>
    <w:rsid w:val="004A4D89"/>
    <w:rsid w:val="004E68CE"/>
    <w:rsid w:val="00537017"/>
    <w:rsid w:val="00553286"/>
    <w:rsid w:val="006537D0"/>
    <w:rsid w:val="006630DE"/>
    <w:rsid w:val="00694136"/>
    <w:rsid w:val="006D200A"/>
    <w:rsid w:val="00706428"/>
    <w:rsid w:val="00714C0E"/>
    <w:rsid w:val="007A2B7C"/>
    <w:rsid w:val="008320B0"/>
    <w:rsid w:val="00895AA1"/>
    <w:rsid w:val="008B232D"/>
    <w:rsid w:val="00A640FD"/>
    <w:rsid w:val="00A71B2F"/>
    <w:rsid w:val="00A916BD"/>
    <w:rsid w:val="00AB42A6"/>
    <w:rsid w:val="00B2223E"/>
    <w:rsid w:val="00B35C64"/>
    <w:rsid w:val="00C5207F"/>
    <w:rsid w:val="00CB0C7A"/>
    <w:rsid w:val="00D676DE"/>
    <w:rsid w:val="00E56CCE"/>
    <w:rsid w:val="00E609D0"/>
    <w:rsid w:val="00E61407"/>
    <w:rsid w:val="00E72C82"/>
    <w:rsid w:val="00E912D2"/>
    <w:rsid w:val="00EB2B77"/>
    <w:rsid w:val="00EC2178"/>
    <w:rsid w:val="00F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7ECF6A"/>
  <w14:defaultImageDpi w14:val="300"/>
  <w15:docId w15:val="{C1D20076-8A8F-473B-AC66-B446E16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A1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5A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5AA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95AA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1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178"/>
    <w:rPr>
      <w:rFonts w:eastAsiaTheme="minorHAnsi"/>
      <w:sz w:val="22"/>
      <w:szCs w:val="22"/>
    </w:rPr>
  </w:style>
  <w:style w:type="character" w:customStyle="1" w:styleId="markhjxfl4eia">
    <w:name w:val="markhjxfl4eia"/>
    <w:rsid w:val="00186971"/>
  </w:style>
  <w:style w:type="character" w:styleId="Hyperlink">
    <w:name w:val="Hyperlink"/>
    <w:basedOn w:val="DefaultParagraphFont"/>
    <w:uiPriority w:val="99"/>
    <w:unhideWhenUsed/>
    <w:rsid w:val="002D5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ysia@kehoeconsultan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Hardware Graphic Design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Barge</dc:creator>
  <cp:keywords/>
  <dc:description/>
  <cp:lastModifiedBy>jacob mccauley</cp:lastModifiedBy>
  <cp:revision>2</cp:revision>
  <cp:lastPrinted>2021-03-03T04:25:00Z</cp:lastPrinted>
  <dcterms:created xsi:type="dcterms:W3CDTF">2021-04-05T00:49:00Z</dcterms:created>
  <dcterms:modified xsi:type="dcterms:W3CDTF">2021-04-05T00:49:00Z</dcterms:modified>
</cp:coreProperties>
</file>